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C8" w:rsidRPr="00C40EEB" w:rsidRDefault="00040CAE" w:rsidP="006F71C8">
      <w:pPr>
        <w:rPr>
          <w:rFonts w:ascii="SassoonPrimaryInfant" w:hAnsi="SassoonPrimaryInfant"/>
          <w:b/>
          <w:color w:val="0000FF"/>
          <w:sz w:val="20"/>
          <w:szCs w:val="20"/>
        </w:rPr>
      </w:pPr>
      <w:bookmarkStart w:id="0" w:name="_GoBack"/>
      <w:bookmarkEnd w:id="0"/>
      <w:r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-242570</wp:posOffset>
            </wp:positionV>
            <wp:extent cx="2651125" cy="1342390"/>
            <wp:effectExtent l="0" t="0" r="0" b="0"/>
            <wp:wrapTight wrapText="bothSides">
              <wp:wrapPolygon edited="0">
                <wp:start x="0" y="0"/>
                <wp:lineTo x="0" y="21150"/>
                <wp:lineTo x="21419" y="21150"/>
                <wp:lineTo x="21419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1C8" w:rsidRPr="00C40EEB">
        <w:rPr>
          <w:rFonts w:ascii="SassoonPrimaryInfant" w:hAnsi="SassoonPrimaryInfant"/>
          <w:b/>
          <w:color w:val="0000FF"/>
          <w:sz w:val="20"/>
          <w:szCs w:val="20"/>
        </w:rPr>
        <w:t>BALLIOL PRIMARY SCHOOL</w:t>
      </w:r>
    </w:p>
    <w:p w:rsidR="006F71C8" w:rsidRPr="00C40EEB" w:rsidRDefault="006F71C8" w:rsidP="006F71C8">
      <w:pPr>
        <w:keepNext/>
        <w:outlineLvl w:val="0"/>
        <w:rPr>
          <w:rFonts w:ascii="SassoonPrimaryInfant" w:hAnsi="SassoonPrimaryInfant"/>
          <w:b/>
          <w:color w:val="0000FF"/>
          <w:sz w:val="20"/>
          <w:szCs w:val="20"/>
        </w:rPr>
      </w:pPr>
      <w:r w:rsidRPr="00C40EEB">
        <w:rPr>
          <w:rFonts w:ascii="SassoonPrimaryInfant" w:hAnsi="SassoonPrimaryInfant"/>
          <w:b/>
          <w:color w:val="0000FF"/>
          <w:sz w:val="20"/>
          <w:szCs w:val="20"/>
        </w:rPr>
        <w:t xml:space="preserve">BALLIOL ROAD </w:t>
      </w:r>
    </w:p>
    <w:p w:rsidR="006F71C8" w:rsidRPr="00C40EEB" w:rsidRDefault="006F71C8" w:rsidP="006F71C8">
      <w:pPr>
        <w:keepNext/>
        <w:outlineLvl w:val="0"/>
        <w:rPr>
          <w:rFonts w:ascii="SassoonPrimaryInfant" w:hAnsi="SassoonPrimaryInfant"/>
          <w:b/>
          <w:color w:val="0000FF"/>
          <w:sz w:val="20"/>
          <w:szCs w:val="20"/>
        </w:rPr>
      </w:pPr>
      <w:r w:rsidRPr="00C40EEB">
        <w:rPr>
          <w:rFonts w:ascii="SassoonPrimaryInfant" w:hAnsi="SassoonPrimaryInfant"/>
          <w:b/>
          <w:color w:val="0000FF"/>
          <w:sz w:val="20"/>
          <w:szCs w:val="20"/>
        </w:rPr>
        <w:t>KEMPSTON</w:t>
      </w:r>
    </w:p>
    <w:p w:rsidR="006F71C8" w:rsidRPr="00C40EEB" w:rsidRDefault="006F71C8" w:rsidP="006F71C8">
      <w:pPr>
        <w:rPr>
          <w:rFonts w:ascii="SassoonPrimaryInfant" w:hAnsi="SassoonPrimaryInfant"/>
          <w:b/>
          <w:color w:val="0000FF"/>
          <w:sz w:val="20"/>
          <w:szCs w:val="20"/>
        </w:rPr>
      </w:pPr>
      <w:r w:rsidRPr="00C40EEB">
        <w:rPr>
          <w:rFonts w:ascii="SassoonPrimaryInfant" w:hAnsi="SassoonPrimaryInfant"/>
          <w:b/>
          <w:color w:val="0000FF"/>
          <w:sz w:val="20"/>
          <w:szCs w:val="20"/>
        </w:rPr>
        <w:t xml:space="preserve">BEDFORD </w:t>
      </w:r>
    </w:p>
    <w:p w:rsidR="006F71C8" w:rsidRPr="00C40EEB" w:rsidRDefault="006F71C8" w:rsidP="006F71C8">
      <w:pPr>
        <w:rPr>
          <w:rFonts w:ascii="SassoonPrimaryInfant" w:hAnsi="SassoonPrimaryInfant"/>
          <w:b/>
          <w:color w:val="0000FF"/>
          <w:sz w:val="22"/>
          <w:szCs w:val="22"/>
        </w:rPr>
      </w:pPr>
      <w:r w:rsidRPr="00C40EEB">
        <w:rPr>
          <w:rFonts w:ascii="SassoonPrimaryInfant" w:hAnsi="SassoonPrimaryInfant"/>
          <w:b/>
          <w:color w:val="0000FF"/>
          <w:sz w:val="20"/>
          <w:szCs w:val="20"/>
        </w:rPr>
        <w:t>MK42 7ER</w:t>
      </w:r>
    </w:p>
    <w:p w:rsidR="006F71C8" w:rsidRPr="00C40EEB" w:rsidRDefault="00C40EEB" w:rsidP="006F71C8">
      <w:pPr>
        <w:rPr>
          <w:rFonts w:ascii="SassoonPrimaryInfant" w:hAnsi="SassoonPrimaryInfant"/>
          <w:color w:val="0000FF"/>
          <w:sz w:val="20"/>
          <w:szCs w:val="20"/>
        </w:rPr>
      </w:pPr>
      <w:r>
        <w:rPr>
          <w:rFonts w:ascii="SassoonPrimaryInfant" w:hAnsi="SassoonPrimaryInfant"/>
          <w:color w:val="0000FF"/>
          <w:sz w:val="20"/>
          <w:szCs w:val="20"/>
        </w:rPr>
        <w:t xml:space="preserve">Tel:  </w:t>
      </w:r>
      <w:r w:rsidR="006F71C8" w:rsidRPr="00C40EEB">
        <w:rPr>
          <w:rFonts w:ascii="SassoonPrimaryInfant" w:hAnsi="SassoonPrimaryInfant"/>
          <w:color w:val="0000FF"/>
          <w:sz w:val="20"/>
          <w:szCs w:val="20"/>
        </w:rPr>
        <w:t>01234 300601</w:t>
      </w:r>
    </w:p>
    <w:p w:rsidR="006F71C8" w:rsidRPr="00C40EEB" w:rsidRDefault="00C40EEB" w:rsidP="006F71C8">
      <w:pPr>
        <w:keepNext/>
        <w:outlineLvl w:val="0"/>
        <w:rPr>
          <w:rFonts w:ascii="SassoonPrimaryInfant" w:hAnsi="SassoonPrimaryInfant"/>
          <w:color w:val="0000FF"/>
          <w:sz w:val="20"/>
          <w:szCs w:val="20"/>
        </w:rPr>
      </w:pPr>
      <w:r>
        <w:rPr>
          <w:rFonts w:ascii="SassoonPrimaryInfant" w:hAnsi="SassoonPrimaryInfant"/>
          <w:color w:val="0000FF"/>
          <w:sz w:val="20"/>
          <w:szCs w:val="20"/>
        </w:rPr>
        <w:t xml:space="preserve">Email:  </w:t>
      </w:r>
      <w:r w:rsidR="006F71C8" w:rsidRPr="00C40EEB">
        <w:rPr>
          <w:rFonts w:ascii="SassoonPrimaryInfant" w:hAnsi="SassoonPrimaryInfant"/>
          <w:color w:val="0000FF"/>
          <w:sz w:val="20"/>
          <w:szCs w:val="20"/>
        </w:rPr>
        <w:t>office@balliolschool.co.uk</w:t>
      </w:r>
    </w:p>
    <w:p w:rsidR="006F71C8" w:rsidRPr="00C40EEB" w:rsidRDefault="00C40EEB" w:rsidP="006F71C8">
      <w:pPr>
        <w:rPr>
          <w:rFonts w:ascii="SassoonPrimaryInfant" w:hAnsi="SassoonPrimaryInfant"/>
          <w:color w:val="0000FF"/>
          <w:sz w:val="20"/>
          <w:szCs w:val="20"/>
        </w:rPr>
      </w:pPr>
      <w:r>
        <w:rPr>
          <w:rFonts w:ascii="SassoonPrimaryInfant" w:hAnsi="SassoonPrimaryInfant"/>
          <w:color w:val="0000FF"/>
          <w:sz w:val="20"/>
          <w:szCs w:val="20"/>
        </w:rPr>
        <w:t xml:space="preserve">Website:  </w:t>
      </w:r>
      <w:r w:rsidR="006F71C8" w:rsidRPr="00C40EEB">
        <w:rPr>
          <w:rFonts w:ascii="SassoonPrimaryInfant" w:hAnsi="SassoonPrimaryInfant"/>
          <w:color w:val="0000FF"/>
          <w:sz w:val="20"/>
          <w:szCs w:val="20"/>
        </w:rPr>
        <w:t>www.balliolschool.co.uk</w:t>
      </w:r>
    </w:p>
    <w:p w:rsidR="006F71C8" w:rsidRPr="00C40EEB" w:rsidRDefault="00C40EEB" w:rsidP="006F71C8">
      <w:pPr>
        <w:jc w:val="both"/>
        <w:rPr>
          <w:rFonts w:ascii="SassoonPrimaryInfant" w:hAnsi="SassoonPrimaryInfant"/>
          <w:color w:val="0000FF"/>
          <w:szCs w:val="20"/>
        </w:rPr>
      </w:pPr>
      <w:proofErr w:type="spellStart"/>
      <w:r>
        <w:rPr>
          <w:rFonts w:ascii="SassoonPrimaryInfant" w:hAnsi="SassoonPrimaryInfant"/>
          <w:color w:val="0000FF"/>
          <w:sz w:val="20"/>
          <w:szCs w:val="20"/>
        </w:rPr>
        <w:t>Headteacher</w:t>
      </w:r>
      <w:proofErr w:type="spellEnd"/>
      <w:r>
        <w:rPr>
          <w:rFonts w:ascii="SassoonPrimaryInfant" w:hAnsi="SassoonPrimaryInfant"/>
          <w:color w:val="0000FF"/>
          <w:sz w:val="20"/>
          <w:szCs w:val="20"/>
        </w:rPr>
        <w:t xml:space="preserve">:  </w:t>
      </w:r>
      <w:r w:rsidR="001B33FE">
        <w:rPr>
          <w:rFonts w:ascii="SassoonPrimaryInfant" w:hAnsi="SassoonPrimaryInfant"/>
          <w:color w:val="0000FF"/>
          <w:sz w:val="20"/>
          <w:szCs w:val="20"/>
        </w:rPr>
        <w:t>Mrs L Youngman</w:t>
      </w:r>
    </w:p>
    <w:p w:rsidR="006F71C8" w:rsidRPr="00A5256C" w:rsidRDefault="006F71C8" w:rsidP="00A8624D">
      <w:pPr>
        <w:jc w:val="right"/>
        <w:rPr>
          <w:rFonts w:ascii="Sassoon Infant Std" w:hAnsi="Sassoon Infant Std"/>
          <w:color w:val="0000FF"/>
          <w:sz w:val="20"/>
          <w:szCs w:val="20"/>
        </w:rPr>
      </w:pPr>
      <w:r w:rsidRPr="00A5256C">
        <w:rPr>
          <w:rFonts w:ascii="Sassoon Infant Std" w:hAnsi="Sassoon Infant Std"/>
          <w:color w:val="0000FF"/>
          <w:sz w:val="20"/>
          <w:szCs w:val="20"/>
        </w:rPr>
        <w:tab/>
      </w:r>
      <w:r w:rsidRPr="00A5256C">
        <w:rPr>
          <w:rFonts w:ascii="Sassoon Infant Std" w:hAnsi="Sassoon Infant Std"/>
          <w:color w:val="0000FF"/>
          <w:sz w:val="20"/>
          <w:szCs w:val="20"/>
        </w:rPr>
        <w:tab/>
      </w:r>
      <w:r w:rsidRPr="00A5256C">
        <w:rPr>
          <w:rFonts w:ascii="Sassoon Infant Std" w:hAnsi="Sassoon Infant Std"/>
          <w:color w:val="0000FF"/>
          <w:sz w:val="20"/>
          <w:szCs w:val="20"/>
        </w:rPr>
        <w:tab/>
      </w:r>
      <w:r w:rsidRPr="00A5256C">
        <w:rPr>
          <w:rFonts w:ascii="Sassoon Infant Std" w:hAnsi="Sassoon Infant Std"/>
          <w:color w:val="0000FF"/>
          <w:sz w:val="20"/>
          <w:szCs w:val="20"/>
        </w:rPr>
        <w:tab/>
      </w:r>
      <w:r w:rsidRPr="00A5256C">
        <w:rPr>
          <w:rFonts w:ascii="Sassoon Infant Std" w:hAnsi="Sassoon Infant Std"/>
          <w:color w:val="0000FF"/>
          <w:sz w:val="20"/>
          <w:szCs w:val="20"/>
        </w:rPr>
        <w:tab/>
      </w:r>
      <w:r w:rsidRPr="00A5256C">
        <w:rPr>
          <w:rFonts w:ascii="Sassoon Infant Std" w:hAnsi="Sassoon Infant Std"/>
          <w:color w:val="0000FF"/>
          <w:sz w:val="20"/>
          <w:szCs w:val="20"/>
        </w:rPr>
        <w:tab/>
        <w:t xml:space="preserve">           </w:t>
      </w:r>
      <w:r w:rsidRPr="00A5256C">
        <w:rPr>
          <w:rFonts w:ascii="Sassoon Infant Std" w:hAnsi="Sassoon Infant Std"/>
          <w:color w:val="0000FF"/>
          <w:sz w:val="20"/>
          <w:szCs w:val="20"/>
        </w:rPr>
        <w:tab/>
      </w:r>
      <w:r w:rsidRPr="00A5256C">
        <w:rPr>
          <w:rFonts w:ascii="Sassoon Infant Std" w:hAnsi="Sassoon Infant Std"/>
          <w:color w:val="0000FF"/>
          <w:sz w:val="20"/>
          <w:szCs w:val="20"/>
        </w:rPr>
        <w:tab/>
      </w:r>
      <w:r w:rsidRPr="00A5256C">
        <w:rPr>
          <w:rFonts w:ascii="Sassoon Infant Std" w:hAnsi="Sassoon Infant Std"/>
          <w:color w:val="0000FF"/>
          <w:sz w:val="20"/>
          <w:szCs w:val="20"/>
        </w:rPr>
        <w:tab/>
      </w:r>
      <w:r w:rsidRPr="00A5256C">
        <w:rPr>
          <w:rFonts w:ascii="Sassoon Infant Std" w:hAnsi="Sassoon Infant Std"/>
          <w:color w:val="0000FF"/>
          <w:sz w:val="20"/>
          <w:szCs w:val="20"/>
        </w:rPr>
        <w:tab/>
        <w:t xml:space="preserve">            </w:t>
      </w:r>
      <w:r w:rsidR="00DA700A" w:rsidRPr="00A5256C">
        <w:rPr>
          <w:rFonts w:ascii="Sassoon Infant Std" w:hAnsi="Sassoon Infant Std"/>
          <w:color w:val="0000FF"/>
          <w:sz w:val="20"/>
          <w:szCs w:val="20"/>
        </w:rPr>
        <w:t xml:space="preserve">   </w:t>
      </w:r>
    </w:p>
    <w:p w:rsidR="006F71C8" w:rsidRDefault="00040CAE" w:rsidP="006F71C8">
      <w:pPr>
        <w:jc w:val="both"/>
        <w:rPr>
          <w:rFonts w:ascii="Sassoon Infant Std" w:hAnsi="Sassoon Infant Std"/>
          <w:sz w:val="20"/>
          <w:szCs w:val="20"/>
        </w:rPr>
      </w:pPr>
      <w:r>
        <w:rPr>
          <w:rFonts w:ascii="Sassoon Infant Std" w:hAnsi="Sassoon Infant Std"/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-717550</wp:posOffset>
                </wp:positionH>
                <wp:positionV relativeFrom="paragraph">
                  <wp:posOffset>67309</wp:posOffset>
                </wp:positionV>
                <wp:extent cx="8412480" cy="0"/>
                <wp:effectExtent l="0" t="1905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12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0B7699A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.5pt,5.3pt" to="605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" strokecolor="blue" strokeweight="4.5pt">
                <v:stroke linestyle="thinThick"/>
              </v:line>
            </w:pict>
          </mc:Fallback>
        </mc:AlternateContent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  <w:r w:rsidR="00C66F80">
        <w:rPr>
          <w:rFonts w:ascii="Sassoon Infant Std" w:hAnsi="Sassoon Infant Std"/>
          <w:sz w:val="20"/>
          <w:szCs w:val="20"/>
        </w:rPr>
        <w:tab/>
      </w:r>
    </w:p>
    <w:p w:rsidR="00C66F80" w:rsidRPr="00C66F80" w:rsidRDefault="00C66F80" w:rsidP="00C66F80">
      <w:pPr>
        <w:spacing w:line="276" w:lineRule="auto"/>
        <w:jc w:val="center"/>
        <w:rPr>
          <w:rFonts w:ascii="SassoonPrimaryInfant" w:hAnsi="SassoonPrimaryInfant"/>
          <w:b/>
          <w:sz w:val="32"/>
          <w:szCs w:val="20"/>
          <w:u w:val="single"/>
        </w:rPr>
      </w:pPr>
      <w:proofErr w:type="spellStart"/>
      <w:r w:rsidRPr="00C66F80">
        <w:rPr>
          <w:rFonts w:ascii="SassoonPrimaryInfant" w:hAnsi="SassoonPrimaryInfant"/>
          <w:b/>
          <w:sz w:val="32"/>
          <w:szCs w:val="20"/>
          <w:u w:val="single"/>
        </w:rPr>
        <w:t>TTRockStars</w:t>
      </w:r>
      <w:proofErr w:type="spellEnd"/>
      <w:r w:rsidRPr="00C66F80">
        <w:rPr>
          <w:rFonts w:ascii="SassoonPrimaryInfant" w:hAnsi="SassoonPrimaryInfant"/>
          <w:b/>
          <w:sz w:val="32"/>
          <w:szCs w:val="20"/>
          <w:u w:val="single"/>
        </w:rPr>
        <w:t xml:space="preserve"> - England Rocks 2022</w:t>
      </w:r>
    </w:p>
    <w:p w:rsidR="00C66F80" w:rsidRDefault="00C66F80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</w:p>
    <w:p w:rsidR="00C66F80" w:rsidRPr="00C66F80" w:rsidRDefault="00C66F80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  <w:r w:rsidRPr="00C66F80">
        <w:rPr>
          <w:rFonts w:ascii="SassoonPrimaryInfant" w:hAnsi="SassoonPrimaryInfant"/>
          <w:szCs w:val="20"/>
        </w:rPr>
        <w:t>Dear Parent</w:t>
      </w:r>
      <w:r>
        <w:rPr>
          <w:rFonts w:ascii="SassoonPrimaryInfant" w:hAnsi="SassoonPrimaryInfant"/>
          <w:szCs w:val="20"/>
        </w:rPr>
        <w:t>s</w:t>
      </w:r>
      <w:r w:rsidRPr="00C66F80">
        <w:rPr>
          <w:rFonts w:ascii="SassoonPrimaryInfant" w:hAnsi="SassoonPrimaryInfant"/>
          <w:szCs w:val="20"/>
        </w:rPr>
        <w:t xml:space="preserve"> / Carer</w:t>
      </w:r>
      <w:r>
        <w:rPr>
          <w:rFonts w:ascii="SassoonPrimaryInfant" w:hAnsi="SassoonPrimaryInfant"/>
          <w:szCs w:val="20"/>
        </w:rPr>
        <w:t>s</w:t>
      </w:r>
      <w:r w:rsidRPr="00C66F80">
        <w:rPr>
          <w:rFonts w:ascii="SassoonPrimaryInfant" w:hAnsi="SassoonPrimaryInfant"/>
          <w:szCs w:val="20"/>
        </w:rPr>
        <w:t>,</w:t>
      </w:r>
    </w:p>
    <w:p w:rsidR="00C66F80" w:rsidRPr="00C66F80" w:rsidRDefault="00C66F80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</w:p>
    <w:p w:rsidR="00C66F80" w:rsidRDefault="00C66F80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lastRenderedPageBreak/>
        <w:t>As part of Math</w:t>
      </w:r>
      <w:r w:rsidR="0076376E">
        <w:rPr>
          <w:rFonts w:ascii="SassoonPrimaryInfant" w:hAnsi="SassoonPrimaryInfant"/>
          <w:szCs w:val="20"/>
        </w:rPr>
        <w:t>s Week England, Year 2 to Year 6</w:t>
      </w:r>
      <w:r>
        <w:rPr>
          <w:rFonts w:ascii="SassoonPrimaryInfant" w:hAnsi="SassoonPrimaryInfant"/>
          <w:szCs w:val="20"/>
        </w:rPr>
        <w:t xml:space="preserve"> will be</w:t>
      </w:r>
      <w:r w:rsidRPr="00C66F80">
        <w:rPr>
          <w:rFonts w:ascii="SassoonPrimaryInfant" w:hAnsi="SassoonPrimaryInfant"/>
          <w:szCs w:val="20"/>
        </w:rPr>
        <w:t xml:space="preserve"> taking part in</w:t>
      </w:r>
      <w:r>
        <w:rPr>
          <w:rFonts w:ascii="SassoonPrimaryInfant" w:hAnsi="SassoonPrimaryInfant"/>
          <w:szCs w:val="20"/>
        </w:rPr>
        <w:t xml:space="preserve"> England Rocks again,</w:t>
      </w:r>
      <w:r w:rsidRPr="00C66F80">
        <w:rPr>
          <w:rFonts w:ascii="SassoonPrimaryInfant" w:hAnsi="SassoonPrimaryInfant"/>
          <w:szCs w:val="20"/>
        </w:rPr>
        <w:t xml:space="preserve"> a frien</w:t>
      </w:r>
      <w:r>
        <w:rPr>
          <w:rFonts w:ascii="SassoonPrimaryInfant" w:hAnsi="SassoonPrimaryInfant"/>
          <w:szCs w:val="20"/>
        </w:rPr>
        <w:t>dly times tables competi</w:t>
      </w:r>
      <w:r w:rsidR="00790BD3">
        <w:rPr>
          <w:rFonts w:ascii="SassoonPrimaryInfant" w:hAnsi="SassoonPrimaryInfant"/>
          <w:szCs w:val="20"/>
        </w:rPr>
        <w:t>tion being run on</w:t>
      </w:r>
      <w:r>
        <w:rPr>
          <w:rFonts w:ascii="SassoonPrimaryInfant" w:hAnsi="SassoonPrimaryInfant"/>
          <w:szCs w:val="20"/>
        </w:rPr>
        <w:t xml:space="preserve"> </w:t>
      </w:r>
      <w:proofErr w:type="spellStart"/>
      <w:r>
        <w:rPr>
          <w:rFonts w:ascii="SassoonPrimaryInfant" w:hAnsi="SassoonPrimaryInfant"/>
          <w:szCs w:val="20"/>
        </w:rPr>
        <w:t>TTRockStars</w:t>
      </w:r>
      <w:proofErr w:type="spellEnd"/>
      <w:r>
        <w:rPr>
          <w:rFonts w:ascii="SassoonPrimaryInfant" w:hAnsi="SassoonPrimaryInfant"/>
          <w:szCs w:val="20"/>
        </w:rPr>
        <w:t>.  Last year, Balliol came in the top 10% of primary schools in England, with the top class coming 65</w:t>
      </w:r>
      <w:r w:rsidRPr="00C66F80">
        <w:rPr>
          <w:rFonts w:ascii="SassoonPrimaryInfant" w:hAnsi="SassoonPrimaryInfant"/>
          <w:szCs w:val="20"/>
          <w:vertAlign w:val="superscript"/>
        </w:rPr>
        <w:t>th</w:t>
      </w:r>
      <w:r>
        <w:rPr>
          <w:rFonts w:ascii="SassoonPrimaryInfant" w:hAnsi="SassoonPrimaryInfant"/>
          <w:szCs w:val="20"/>
        </w:rPr>
        <w:t xml:space="preserve"> out of over 30,000 classes!</w:t>
      </w:r>
    </w:p>
    <w:p w:rsidR="00C66F80" w:rsidRDefault="00C66F80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</w:p>
    <w:p w:rsidR="00C66F80" w:rsidRDefault="00790BD3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>Useful information:</w:t>
      </w:r>
    </w:p>
    <w:p w:rsidR="00C66F80" w:rsidRDefault="00C66F80" w:rsidP="00C66F80">
      <w:pPr>
        <w:pStyle w:val="ListParagraph"/>
        <w:numPr>
          <w:ilvl w:val="0"/>
          <w:numId w:val="1"/>
        </w:numPr>
        <w:spacing w:line="276" w:lineRule="auto"/>
        <w:rPr>
          <w:rFonts w:ascii="SassoonPrimaryInfant" w:hAnsi="SassoonPrimaryInfant"/>
          <w:szCs w:val="20"/>
        </w:rPr>
      </w:pPr>
      <w:r w:rsidRPr="00C66F80">
        <w:rPr>
          <w:rFonts w:ascii="SassoonPrimaryInfant" w:hAnsi="SassoonPrimaryInfant"/>
          <w:szCs w:val="20"/>
        </w:rPr>
        <w:t>The competition runs from 7.30am</w:t>
      </w:r>
      <w:r>
        <w:rPr>
          <w:rFonts w:ascii="SassoonPrimaryInfant" w:hAnsi="SassoonPrimaryInfant"/>
          <w:szCs w:val="20"/>
        </w:rPr>
        <w:t xml:space="preserve"> on</w:t>
      </w:r>
      <w:r w:rsidRPr="00C66F80">
        <w:rPr>
          <w:rFonts w:ascii="SassoonPrimaryInfant" w:hAnsi="SassoonPrimaryInfant"/>
          <w:szCs w:val="20"/>
        </w:rPr>
        <w:t xml:space="preserve"> Monday 14th November</w:t>
      </w:r>
      <w:r w:rsidR="00FC02B5">
        <w:rPr>
          <w:rFonts w:ascii="SassoonPrimaryInfant" w:hAnsi="SassoonPrimaryInfant"/>
          <w:szCs w:val="20"/>
        </w:rPr>
        <w:t>,</w:t>
      </w:r>
      <w:r w:rsidRPr="00C66F80">
        <w:rPr>
          <w:rFonts w:ascii="SassoonPrimaryInfant" w:hAnsi="SassoonPrimaryInfant"/>
          <w:szCs w:val="20"/>
        </w:rPr>
        <w:t xml:space="preserve"> to 7.30pm </w:t>
      </w:r>
      <w:r>
        <w:rPr>
          <w:rFonts w:ascii="SassoonPrimaryInfant" w:hAnsi="SassoonPrimaryInfant"/>
          <w:szCs w:val="20"/>
        </w:rPr>
        <w:t xml:space="preserve">on </w:t>
      </w:r>
      <w:r w:rsidRPr="00C66F80">
        <w:rPr>
          <w:rFonts w:ascii="SassoonPrimaryInfant" w:hAnsi="SassoonPrimaryInfant"/>
          <w:szCs w:val="20"/>
        </w:rPr>
        <w:t xml:space="preserve">Wednesday 16th November. </w:t>
      </w:r>
    </w:p>
    <w:p w:rsidR="00C66F80" w:rsidRDefault="00C66F80" w:rsidP="00C66F80">
      <w:pPr>
        <w:pStyle w:val="ListParagraph"/>
        <w:numPr>
          <w:ilvl w:val="0"/>
          <w:numId w:val="1"/>
        </w:numPr>
        <w:spacing w:line="276" w:lineRule="auto"/>
        <w:rPr>
          <w:rFonts w:ascii="SassoonPrimaryInfant" w:hAnsi="SassoonPrimaryInfant"/>
          <w:szCs w:val="20"/>
        </w:rPr>
      </w:pPr>
      <w:r w:rsidRPr="00C66F80">
        <w:rPr>
          <w:rFonts w:ascii="SassoonPrimaryInfant" w:hAnsi="SassoonPrimaryInfant"/>
          <w:szCs w:val="20"/>
        </w:rPr>
        <w:t xml:space="preserve">Children can play in any game mode, with every correct answer earning themselves, their class and the school a point. </w:t>
      </w:r>
    </w:p>
    <w:p w:rsidR="00C66F80" w:rsidRDefault="00C66F80" w:rsidP="00C66F80">
      <w:pPr>
        <w:pStyle w:val="ListParagraph"/>
        <w:numPr>
          <w:ilvl w:val="0"/>
          <w:numId w:val="1"/>
        </w:numPr>
        <w:spacing w:line="276" w:lineRule="auto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>To support player wellbeing:</w:t>
      </w:r>
    </w:p>
    <w:p w:rsidR="00C66F80" w:rsidRDefault="00790BD3" w:rsidP="00C66F80">
      <w:pPr>
        <w:pStyle w:val="ListParagraph"/>
        <w:numPr>
          <w:ilvl w:val="1"/>
          <w:numId w:val="1"/>
        </w:numPr>
        <w:spacing w:line="276" w:lineRule="auto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>T</w:t>
      </w:r>
      <w:r w:rsidR="00C66F80" w:rsidRPr="00C66F80">
        <w:rPr>
          <w:rFonts w:ascii="SassoonPrimaryInfant" w:hAnsi="SassoonPrimaryInfant"/>
          <w:szCs w:val="20"/>
        </w:rPr>
        <w:t>here is a time limit of 60 minutes per player</w:t>
      </w:r>
      <w:r w:rsidR="00FC02B5">
        <w:rPr>
          <w:rFonts w:ascii="SassoonPrimaryInfant" w:hAnsi="SassoonPrimaryInfant"/>
          <w:szCs w:val="20"/>
        </w:rPr>
        <w:t>,</w:t>
      </w:r>
      <w:r w:rsidR="00C66F80" w:rsidRPr="00C66F80">
        <w:rPr>
          <w:rFonts w:ascii="SassoonPrimaryInfant" w:hAnsi="SassoonPrimaryInfant"/>
          <w:szCs w:val="20"/>
        </w:rPr>
        <w:t xml:space="preserve"> per day.</w:t>
      </w:r>
    </w:p>
    <w:p w:rsidR="00C66F80" w:rsidRDefault="00790BD3" w:rsidP="00C66F80">
      <w:pPr>
        <w:pStyle w:val="ListParagraph"/>
        <w:numPr>
          <w:ilvl w:val="1"/>
          <w:numId w:val="1"/>
        </w:numPr>
        <w:spacing w:line="276" w:lineRule="auto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>P</w:t>
      </w:r>
      <w:r w:rsidR="00C66F80">
        <w:rPr>
          <w:rFonts w:ascii="SassoonPrimaryInfant" w:hAnsi="SassoonPrimaryInfant"/>
          <w:szCs w:val="20"/>
        </w:rPr>
        <w:t>oints can only be earned</w:t>
      </w:r>
      <w:r w:rsidR="00FC02B5">
        <w:rPr>
          <w:rFonts w:ascii="SassoonPrimaryInfant" w:hAnsi="SassoonPrimaryInfant"/>
          <w:szCs w:val="20"/>
        </w:rPr>
        <w:t xml:space="preserve"> between 7.30am and 7.30pm each day</w:t>
      </w:r>
      <w:r>
        <w:rPr>
          <w:rFonts w:ascii="SassoonPrimaryInfant" w:hAnsi="SassoonPrimaryInfant"/>
          <w:szCs w:val="20"/>
        </w:rPr>
        <w:t>.</w:t>
      </w:r>
    </w:p>
    <w:p w:rsidR="00C66F80" w:rsidRPr="00C66F80" w:rsidRDefault="00C66F80" w:rsidP="00C66F80">
      <w:pPr>
        <w:pStyle w:val="ListParagraph"/>
        <w:spacing w:line="276" w:lineRule="auto"/>
        <w:ind w:left="360"/>
        <w:rPr>
          <w:rFonts w:ascii="SassoonPrimaryInfant" w:hAnsi="SassoonPrimaryInfant"/>
          <w:i/>
          <w:szCs w:val="20"/>
        </w:rPr>
      </w:pPr>
      <w:r w:rsidRPr="00C66F80">
        <w:rPr>
          <w:rFonts w:ascii="SassoonPrimaryInfant" w:hAnsi="SassoonPrimaryInfant"/>
          <w:i/>
          <w:szCs w:val="20"/>
        </w:rPr>
        <w:t>If a player goes beyond 60 minutes of play a day, or plays outside of the competition hours, they will still earn coins, but will no longer earn points towards the competition.</w:t>
      </w:r>
    </w:p>
    <w:p w:rsidR="00C66F80" w:rsidRPr="00C66F80" w:rsidRDefault="00C66F80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</w:p>
    <w:p w:rsidR="00C66F80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>Please support your child to take part in this competition</w:t>
      </w:r>
      <w:r w:rsidR="0076376E">
        <w:rPr>
          <w:rFonts w:ascii="SassoonPrimaryInfant" w:hAnsi="SassoonPrimaryInfant"/>
          <w:szCs w:val="20"/>
        </w:rPr>
        <w:t xml:space="preserve"> as</w:t>
      </w:r>
      <w:r>
        <w:rPr>
          <w:rFonts w:ascii="SassoonPrimaryInfant" w:hAnsi="SassoonPrimaryInfant"/>
          <w:szCs w:val="20"/>
        </w:rPr>
        <w:t xml:space="preserve"> not only is it fun, </w:t>
      </w:r>
      <w:r w:rsidR="0076376E">
        <w:rPr>
          <w:rFonts w:ascii="SassoonPrimaryInfant" w:hAnsi="SassoonPrimaryInfant"/>
          <w:szCs w:val="20"/>
        </w:rPr>
        <w:t xml:space="preserve">but </w:t>
      </w:r>
      <w:r>
        <w:rPr>
          <w:rFonts w:ascii="SassoonPrimaryInfant" w:hAnsi="SassoonPrimaryInfant"/>
          <w:szCs w:val="20"/>
        </w:rPr>
        <w:t>it will also help them to develop their accuracy and confidence</w:t>
      </w:r>
      <w:r w:rsidR="0076376E">
        <w:rPr>
          <w:rFonts w:ascii="SassoonPrimaryInfant" w:hAnsi="SassoonPrimaryInfant"/>
          <w:szCs w:val="20"/>
        </w:rPr>
        <w:t xml:space="preserve"> in recalling times tables facts</w:t>
      </w:r>
      <w:r>
        <w:rPr>
          <w:rFonts w:ascii="SassoonPrimaryInfant" w:hAnsi="SassoonPrimaryInfant"/>
          <w:szCs w:val="20"/>
        </w:rPr>
        <w:t>.</w:t>
      </w:r>
      <w:r w:rsidR="0076376E">
        <w:rPr>
          <w:rFonts w:ascii="SassoonPrimaryInfant" w:hAnsi="SassoonPrimaryInfant"/>
          <w:szCs w:val="20"/>
        </w:rPr>
        <w:t xml:space="preserve">  Year 2 to Year 6 children</w:t>
      </w:r>
      <w:r>
        <w:rPr>
          <w:rFonts w:ascii="SassoonPrimaryInfant" w:hAnsi="SassoonPrimaryInfant"/>
          <w:szCs w:val="20"/>
        </w:rPr>
        <w:t xml:space="preserve"> are automatically enrolled through </w:t>
      </w:r>
      <w:proofErr w:type="spellStart"/>
      <w:r>
        <w:rPr>
          <w:rFonts w:ascii="SassoonPrimaryInfant" w:hAnsi="SassoonPrimaryInfant"/>
          <w:szCs w:val="20"/>
        </w:rPr>
        <w:t>TTRockStars</w:t>
      </w:r>
      <w:proofErr w:type="spellEnd"/>
      <w:r>
        <w:rPr>
          <w:rFonts w:ascii="SassoonPrimaryInfant" w:hAnsi="SassoonPrimaryInfant"/>
          <w:szCs w:val="20"/>
        </w:rPr>
        <w:t>, so all they need to do is log in and play during the competition hours.</w:t>
      </w:r>
    </w:p>
    <w:p w:rsidR="00FC02B5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</w:p>
    <w:p w:rsidR="00FC02B5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>We look forward to seeing how well the children, different classes, and the school as a whole can do.</w:t>
      </w:r>
    </w:p>
    <w:p w:rsidR="00FC02B5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</w:p>
    <w:p w:rsidR="00FC02B5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>Yours sincerely,</w:t>
      </w:r>
    </w:p>
    <w:p w:rsidR="00FC02B5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</w:p>
    <w:p w:rsidR="00FC02B5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>Mrs Dimbleby</w:t>
      </w:r>
    </w:p>
    <w:p w:rsidR="00FC02B5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  <w:r>
        <w:rPr>
          <w:rFonts w:ascii="SassoonPrimaryInfant" w:hAnsi="SassoonPrimaryInfant"/>
          <w:szCs w:val="20"/>
        </w:rPr>
        <w:t>Maths Lead</w:t>
      </w:r>
    </w:p>
    <w:p w:rsidR="00FC02B5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</w:p>
    <w:p w:rsidR="00FC02B5" w:rsidRPr="00C66F80" w:rsidRDefault="00FC02B5" w:rsidP="00C66F80">
      <w:pPr>
        <w:spacing w:line="276" w:lineRule="auto"/>
        <w:jc w:val="both"/>
        <w:rPr>
          <w:rFonts w:ascii="SassoonPrimaryInfant" w:hAnsi="SassoonPrimaryInfant"/>
          <w:szCs w:val="20"/>
        </w:rPr>
      </w:pPr>
    </w:p>
    <w:sectPr w:rsidR="00FC02B5" w:rsidRPr="00C66F80" w:rsidSect="006F71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05336"/>
    <w:multiLevelType w:val="hybridMultilevel"/>
    <w:tmpl w:val="EAD6AE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DE"/>
    <w:rsid w:val="0003650F"/>
    <w:rsid w:val="00040CAE"/>
    <w:rsid w:val="0007429A"/>
    <w:rsid w:val="000D111D"/>
    <w:rsid w:val="001B33FE"/>
    <w:rsid w:val="00307FDE"/>
    <w:rsid w:val="00486977"/>
    <w:rsid w:val="00524042"/>
    <w:rsid w:val="005E0857"/>
    <w:rsid w:val="005E45BD"/>
    <w:rsid w:val="006F71C8"/>
    <w:rsid w:val="0076376E"/>
    <w:rsid w:val="007900B3"/>
    <w:rsid w:val="00790BD3"/>
    <w:rsid w:val="00791316"/>
    <w:rsid w:val="0094355C"/>
    <w:rsid w:val="009607BB"/>
    <w:rsid w:val="009B35B6"/>
    <w:rsid w:val="009D3FF8"/>
    <w:rsid w:val="00A5256C"/>
    <w:rsid w:val="00A8624D"/>
    <w:rsid w:val="00C40EEB"/>
    <w:rsid w:val="00C66F80"/>
    <w:rsid w:val="00C85CED"/>
    <w:rsid w:val="00DA700A"/>
    <w:rsid w:val="00EB4C73"/>
    <w:rsid w:val="00FC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6A93D-DFD2-4184-AF80-2483014A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D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55C"/>
    <w:rPr>
      <w:rFonts w:eastAsia="Calibri"/>
      <w:lang w:eastAsia="en-GB"/>
    </w:rPr>
  </w:style>
  <w:style w:type="paragraph" w:styleId="ListParagraph">
    <w:name w:val="List Paragraph"/>
    <w:basedOn w:val="Normal"/>
    <w:uiPriority w:val="34"/>
    <w:qFormat/>
    <w:rsid w:val="00C66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Balliol Lower School</dc:creator>
  <cp:keywords/>
  <cp:lastModifiedBy>Megan Bates</cp:lastModifiedBy>
  <cp:revision>2</cp:revision>
  <dcterms:created xsi:type="dcterms:W3CDTF">2022-11-07T13:11:00Z</dcterms:created>
  <dcterms:modified xsi:type="dcterms:W3CDTF">2022-11-07T13:11:00Z</dcterms:modified>
</cp:coreProperties>
</file>