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5F" w:rsidRPr="00DE435F" w:rsidRDefault="00456752" w:rsidP="00DE435F">
      <w:pPr>
        <w:jc w:val="center"/>
        <w:rPr>
          <w:rFonts w:ascii="Sassoon Infant Std" w:hAnsi="Sassoon Infant Std"/>
          <w:sz w:val="28"/>
          <w:u w:val="single"/>
        </w:rPr>
      </w:pPr>
      <w:bookmarkStart w:id="0" w:name="_GoBack"/>
      <w:bookmarkEnd w:id="0"/>
      <w:r w:rsidRPr="00DE435F">
        <w:rPr>
          <w:rFonts w:ascii="Sassoon Infant Std" w:hAnsi="Sassoon Infant Std"/>
          <w:sz w:val="28"/>
          <w:u w:val="single"/>
        </w:rPr>
        <w:t>Home learning websites and links</w:t>
      </w:r>
    </w:p>
    <w:p w:rsidR="00456752" w:rsidRDefault="00456752" w:rsidP="00456752">
      <w:pPr>
        <w:rPr>
          <w:rFonts w:ascii="Sassoon Infant Std" w:hAnsi="Sassoon Infant Std"/>
          <w:sz w:val="24"/>
        </w:rPr>
      </w:pPr>
      <w:r>
        <w:rPr>
          <w:rFonts w:ascii="Sassoon Infant Std" w:hAnsi="Sassoon Infant Std"/>
          <w:sz w:val="24"/>
        </w:rPr>
        <w:t>Please find below the links to the online programmes children already u</w:t>
      </w:r>
      <w:r w:rsidR="00DE435F">
        <w:rPr>
          <w:rFonts w:ascii="Sassoon Infant Std" w:hAnsi="Sassoon Infant Std"/>
          <w:sz w:val="24"/>
        </w:rPr>
        <w:t>se in school and have access to</w:t>
      </w:r>
      <w:r w:rsidR="00C1566D">
        <w:rPr>
          <w:rFonts w:ascii="Sassoon Infant Std" w:hAnsi="Sassoon Infant Std"/>
          <w:sz w:val="24"/>
        </w:rPr>
        <w:t xml:space="preserve"> that can support home learning. </w:t>
      </w:r>
    </w:p>
    <w:p w:rsidR="00456752" w:rsidRDefault="00456752" w:rsidP="00394EF3">
      <w:pPr>
        <w:pStyle w:val="ListParagraph"/>
        <w:numPr>
          <w:ilvl w:val="0"/>
          <w:numId w:val="2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 xml:space="preserve">My maths </w:t>
      </w:r>
      <w:r>
        <w:rPr>
          <w:rFonts w:ascii="Sassoon Infant Std" w:hAnsi="Sassoon Infant Std"/>
          <w:sz w:val="24"/>
        </w:rPr>
        <w:t>(Y1-6)</w:t>
      </w:r>
      <w:r w:rsidR="00394EF3">
        <w:rPr>
          <w:rFonts w:ascii="Sassoon Infant Std" w:hAnsi="Sassoon Infant Std"/>
          <w:sz w:val="24"/>
        </w:rPr>
        <w:t xml:space="preserve"> – Children will need their school login  - </w:t>
      </w:r>
      <w:hyperlink r:id="rId5" w:history="1">
        <w:r w:rsidR="00394EF3" w:rsidRPr="0063214C">
          <w:rPr>
            <w:rStyle w:val="Hyperlink"/>
            <w:rFonts w:ascii="Sassoon Infant Std" w:hAnsi="Sassoon Infant Std"/>
            <w:sz w:val="24"/>
          </w:rPr>
          <w:t>https://www.mymaths.co.uk/</w:t>
        </w:r>
      </w:hyperlink>
      <w:r w:rsidR="00394EF3">
        <w:rPr>
          <w:rFonts w:ascii="Sassoon Infant Std" w:hAnsi="Sassoon Infant Std"/>
          <w:sz w:val="24"/>
        </w:rPr>
        <w:t xml:space="preserve"> Choose a lesson, booster pack or game from the ‘Library’ section. </w:t>
      </w:r>
    </w:p>
    <w:p w:rsidR="00456752" w:rsidRDefault="005704F4" w:rsidP="00456752">
      <w:pPr>
        <w:rPr>
          <w:rFonts w:ascii="Sassoon Infant Std" w:hAnsi="Sassoon Infant Std"/>
          <w:sz w:val="24"/>
        </w:rPr>
      </w:pPr>
      <w:r>
        <w:rPr>
          <w:rFonts w:ascii="Sassoon Infant Std" w:hAnsi="Sassoon Infant Std"/>
          <w:noProof/>
          <w:sz w:val="24"/>
          <w:lang w:eastAsia="en-GB"/>
        </w:rPr>
        <w:drawing>
          <wp:inline distT="0" distB="0" distL="0" distR="0" wp14:anchorId="548C88FA">
            <wp:extent cx="3956925" cy="172402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891" cy="172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6752" w:rsidRDefault="00456752" w:rsidP="00255527">
      <w:pPr>
        <w:pStyle w:val="ListParagraph"/>
        <w:numPr>
          <w:ilvl w:val="0"/>
          <w:numId w:val="2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 xml:space="preserve">TT </w:t>
      </w:r>
      <w:proofErr w:type="spellStart"/>
      <w:r w:rsidRPr="00255527">
        <w:rPr>
          <w:rFonts w:ascii="Sassoon Infant Std" w:hAnsi="Sassoon Infant Std"/>
          <w:color w:val="FF0000"/>
          <w:sz w:val="24"/>
        </w:rPr>
        <w:t>Rockstars</w:t>
      </w:r>
      <w:proofErr w:type="spellEnd"/>
      <w:r w:rsidRPr="00255527">
        <w:rPr>
          <w:rFonts w:ascii="Sassoon Infant Std" w:hAnsi="Sassoon Infant Std"/>
          <w:color w:val="FF0000"/>
          <w:sz w:val="24"/>
        </w:rPr>
        <w:t xml:space="preserve"> </w:t>
      </w:r>
      <w:r>
        <w:rPr>
          <w:rFonts w:ascii="Sassoon Infant Std" w:hAnsi="Sassoon Infant Std"/>
          <w:sz w:val="24"/>
        </w:rPr>
        <w:t>(Y</w:t>
      </w:r>
      <w:r w:rsidR="002570D4">
        <w:rPr>
          <w:rFonts w:ascii="Sassoon Infant Std" w:hAnsi="Sassoon Infant Std"/>
          <w:sz w:val="24"/>
        </w:rPr>
        <w:t>2</w:t>
      </w:r>
      <w:r>
        <w:rPr>
          <w:rFonts w:ascii="Sassoon Infant Std" w:hAnsi="Sassoon Infant Std"/>
          <w:sz w:val="24"/>
        </w:rPr>
        <w:t xml:space="preserve"> upwards)</w:t>
      </w:r>
      <w:r w:rsidR="00255527">
        <w:rPr>
          <w:rFonts w:ascii="Sassoon Infant Std" w:hAnsi="Sassoon Infant Std"/>
          <w:sz w:val="24"/>
        </w:rPr>
        <w:t xml:space="preserve"> – Children will need their school login details  - </w:t>
      </w:r>
      <w:hyperlink r:id="rId7" w:history="1">
        <w:r w:rsidR="00255527" w:rsidRPr="0063214C">
          <w:rPr>
            <w:rStyle w:val="Hyperlink"/>
            <w:rFonts w:ascii="Sassoon Infant Std" w:hAnsi="Sassoon Infant Std"/>
            <w:sz w:val="24"/>
          </w:rPr>
          <w:t>https://ttrockstars.com/</w:t>
        </w:r>
      </w:hyperlink>
      <w:r w:rsidR="00255527">
        <w:rPr>
          <w:rFonts w:ascii="Sassoon Infant Std" w:hAnsi="Sassoon Infant Std"/>
          <w:sz w:val="24"/>
        </w:rPr>
        <w:t xml:space="preserve"> </w:t>
      </w:r>
    </w:p>
    <w:p w:rsidR="00394EF3" w:rsidRDefault="00394EF3" w:rsidP="00394EF3">
      <w:pPr>
        <w:pStyle w:val="ListParagraph"/>
        <w:ind w:left="795"/>
        <w:rPr>
          <w:rFonts w:ascii="Sassoon Infant Std" w:hAnsi="Sassoon Infant Std"/>
          <w:sz w:val="24"/>
        </w:rPr>
      </w:pPr>
    </w:p>
    <w:p w:rsidR="00456752" w:rsidRDefault="00456752" w:rsidP="00394EF3">
      <w:pPr>
        <w:pStyle w:val="ListParagraph"/>
        <w:numPr>
          <w:ilvl w:val="0"/>
          <w:numId w:val="2"/>
        </w:numPr>
        <w:rPr>
          <w:rFonts w:ascii="Sassoon Infant Std" w:hAnsi="Sassoon Infant Std"/>
          <w:sz w:val="24"/>
        </w:rPr>
      </w:pPr>
      <w:proofErr w:type="spellStart"/>
      <w:r w:rsidRPr="00255527">
        <w:rPr>
          <w:rFonts w:ascii="Sassoon Infant Std" w:hAnsi="Sassoon Infant Std"/>
          <w:color w:val="FF0000"/>
          <w:sz w:val="24"/>
        </w:rPr>
        <w:t>Pobble</w:t>
      </w:r>
      <w:proofErr w:type="spellEnd"/>
      <w:r>
        <w:rPr>
          <w:rFonts w:ascii="Sassoon Infant Std" w:hAnsi="Sassoon Infant Std"/>
          <w:sz w:val="24"/>
        </w:rPr>
        <w:t xml:space="preserve"> (whole school)</w:t>
      </w:r>
      <w:r w:rsidR="00255527">
        <w:rPr>
          <w:rFonts w:ascii="Sassoon Infant Std" w:hAnsi="Sassoon Infant Std"/>
          <w:sz w:val="24"/>
        </w:rPr>
        <w:t xml:space="preserve"> - </w:t>
      </w:r>
      <w:hyperlink r:id="rId8" w:history="1">
        <w:r w:rsidR="00394EF3" w:rsidRPr="0063214C">
          <w:rPr>
            <w:rStyle w:val="Hyperlink"/>
            <w:rFonts w:ascii="Sassoon Infant Std" w:hAnsi="Sassoon Infant Std"/>
            <w:sz w:val="24"/>
          </w:rPr>
          <w:t>http://www.pobble365.com/</w:t>
        </w:r>
      </w:hyperlink>
      <w:r w:rsidR="00394EF3">
        <w:rPr>
          <w:rFonts w:ascii="Sassoon Infant Std" w:hAnsi="Sassoon Infant Std"/>
          <w:sz w:val="24"/>
        </w:rPr>
        <w:t xml:space="preserve"> </w:t>
      </w:r>
    </w:p>
    <w:p w:rsidR="00394EF3" w:rsidRDefault="00394EF3" w:rsidP="00394EF3">
      <w:pPr>
        <w:pStyle w:val="ListParagraph"/>
        <w:ind w:left="795"/>
        <w:rPr>
          <w:rFonts w:ascii="Sassoon Infant Std" w:hAnsi="Sassoon Infant Std"/>
          <w:sz w:val="24"/>
        </w:rPr>
      </w:pPr>
      <w:r w:rsidRPr="00394EF3">
        <w:rPr>
          <w:rFonts w:ascii="Sassoon Infant Std" w:hAnsi="Sassoon Infant Std"/>
          <w:sz w:val="24"/>
        </w:rPr>
        <w:t>Use the activities, questions and story starters underneath the picture</w:t>
      </w:r>
      <w:r>
        <w:rPr>
          <w:rFonts w:ascii="Sassoon Infant Std" w:hAnsi="Sassoon Infant Std"/>
          <w:color w:val="FF0000"/>
          <w:sz w:val="24"/>
        </w:rPr>
        <w:t xml:space="preserve">. </w:t>
      </w:r>
      <w:r>
        <w:rPr>
          <w:rFonts w:ascii="Sassoon Infant Std" w:hAnsi="Sassoon Infant Std"/>
          <w:sz w:val="24"/>
        </w:rPr>
        <w:t xml:space="preserve">Write an amazing story! There is a new picture EVERYDAY! </w:t>
      </w:r>
    </w:p>
    <w:p w:rsidR="00456752" w:rsidRPr="00456752" w:rsidRDefault="00456752" w:rsidP="00456752">
      <w:pPr>
        <w:pStyle w:val="ListParagraph"/>
        <w:rPr>
          <w:rFonts w:ascii="Sassoon Infant Std" w:hAnsi="Sassoon Infant Std"/>
          <w:sz w:val="24"/>
        </w:rPr>
      </w:pPr>
    </w:p>
    <w:p w:rsidR="00456752" w:rsidRDefault="00456752" w:rsidP="00394EF3">
      <w:pPr>
        <w:pStyle w:val="ListParagraph"/>
        <w:numPr>
          <w:ilvl w:val="0"/>
          <w:numId w:val="2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 xml:space="preserve">BBC </w:t>
      </w:r>
      <w:proofErr w:type="spellStart"/>
      <w:r w:rsidRPr="00255527">
        <w:rPr>
          <w:rFonts w:ascii="Sassoon Infant Std" w:hAnsi="Sassoon Infant Std"/>
          <w:color w:val="FF0000"/>
          <w:sz w:val="24"/>
        </w:rPr>
        <w:t>Bitesize</w:t>
      </w:r>
      <w:proofErr w:type="spellEnd"/>
      <w:r w:rsidRPr="00255527">
        <w:rPr>
          <w:rFonts w:ascii="Sassoon Infant Std" w:hAnsi="Sassoon Infant Std"/>
          <w:color w:val="FF0000"/>
          <w:sz w:val="24"/>
        </w:rPr>
        <w:t xml:space="preserve"> </w:t>
      </w:r>
      <w:r>
        <w:rPr>
          <w:rFonts w:ascii="Sassoon Infant Std" w:hAnsi="Sassoon Infant Std"/>
          <w:sz w:val="24"/>
        </w:rPr>
        <w:t>(whole school)</w:t>
      </w:r>
      <w:r w:rsidR="00255527">
        <w:rPr>
          <w:rFonts w:ascii="Sassoon Infant Std" w:hAnsi="Sassoon Infant Std"/>
          <w:sz w:val="24"/>
        </w:rPr>
        <w:t xml:space="preserve"> - </w:t>
      </w:r>
      <w:hyperlink r:id="rId9" w:history="1">
        <w:r w:rsidR="00394EF3" w:rsidRPr="0063214C">
          <w:rPr>
            <w:rStyle w:val="Hyperlink"/>
            <w:rFonts w:ascii="Sassoon Infant Std" w:hAnsi="Sassoon Infant Std"/>
            <w:sz w:val="24"/>
          </w:rPr>
          <w:t>https://www.bbc.co.uk/bitesize</w:t>
        </w:r>
      </w:hyperlink>
      <w:r w:rsidR="00394EF3">
        <w:rPr>
          <w:rFonts w:ascii="Sassoon Infant Std" w:hAnsi="Sassoon Infant Std"/>
          <w:sz w:val="24"/>
        </w:rPr>
        <w:t xml:space="preserve"> </w:t>
      </w:r>
    </w:p>
    <w:p w:rsidR="00456752" w:rsidRPr="00456752" w:rsidRDefault="00456752" w:rsidP="00456752">
      <w:pPr>
        <w:pStyle w:val="ListParagraph"/>
        <w:rPr>
          <w:rFonts w:ascii="Sassoon Infant Std" w:hAnsi="Sassoon Infant Std"/>
          <w:sz w:val="24"/>
        </w:rPr>
      </w:pPr>
    </w:p>
    <w:p w:rsidR="00255527" w:rsidRPr="00255527" w:rsidRDefault="00456752" w:rsidP="0025552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Sassoon Infant Std" w:eastAsia="Calibri" w:hAnsi="Sassoon Infant Std" w:cs="Arial"/>
          <w:sz w:val="20"/>
          <w:szCs w:val="20"/>
        </w:rPr>
      </w:pPr>
      <w:r w:rsidRPr="00255527">
        <w:rPr>
          <w:rFonts w:ascii="Sassoon Infant Std" w:hAnsi="Sassoon Infant Std"/>
          <w:color w:val="FF0000"/>
          <w:sz w:val="24"/>
        </w:rPr>
        <w:t>Espresso</w:t>
      </w:r>
      <w:r w:rsidRPr="00255527">
        <w:rPr>
          <w:rFonts w:ascii="Sassoon Infant Std" w:hAnsi="Sassoon Infant Std"/>
          <w:sz w:val="24"/>
        </w:rPr>
        <w:t xml:space="preserve"> (whole school)</w:t>
      </w:r>
      <w:r w:rsidR="00255527" w:rsidRPr="00255527">
        <w:rPr>
          <w:rFonts w:ascii="Sassoon Infant Std" w:eastAsia="Calibri" w:hAnsi="Sassoon Infant Std" w:cs="Arial"/>
          <w:b/>
        </w:rPr>
        <w:t xml:space="preserve">  - </w:t>
      </w:r>
      <w:r w:rsidR="00255527" w:rsidRPr="00255527">
        <w:rPr>
          <w:rFonts w:ascii="Sassoon Infant Std" w:eastAsia="Calibri" w:hAnsi="Sassoon Infant Std" w:cs="Arial"/>
          <w:b/>
          <w:sz w:val="20"/>
          <w:szCs w:val="20"/>
        </w:rPr>
        <w:t xml:space="preserve"> </w:t>
      </w:r>
      <w:hyperlink r:id="rId10" w:history="1">
        <w:r w:rsidR="00255527" w:rsidRPr="00394EF3">
          <w:rPr>
            <w:rFonts w:ascii="Sassoon Infant Std" w:eastAsia="Calibri" w:hAnsi="Sassoon Infant Std" w:cs="Arial"/>
            <w:b/>
            <w:color w:val="0563C1"/>
            <w:sz w:val="24"/>
            <w:szCs w:val="20"/>
            <w:u w:val="single"/>
          </w:rPr>
          <w:t>www.discoveryeducation.co.uk</w:t>
        </w:r>
      </w:hyperlink>
    </w:p>
    <w:p w:rsidR="00255527" w:rsidRPr="00255527" w:rsidRDefault="00255527" w:rsidP="00255527">
      <w:pPr>
        <w:numPr>
          <w:ilvl w:val="0"/>
          <w:numId w:val="3"/>
        </w:numPr>
        <w:spacing w:before="120" w:after="0" w:line="240" w:lineRule="auto"/>
        <w:contextualSpacing/>
        <w:rPr>
          <w:rFonts w:ascii="Sassoon Infant Std" w:eastAsia="Calibri" w:hAnsi="Sassoon Infant Std" w:cs="Arial"/>
          <w:b/>
          <w:sz w:val="20"/>
          <w:szCs w:val="20"/>
        </w:rPr>
      </w:pPr>
      <w:r w:rsidRPr="00255527">
        <w:rPr>
          <w:rFonts w:ascii="Sassoon Infant Std" w:eastAsia="Calibri" w:hAnsi="Sassoon Infant Std" w:cs="Arial"/>
          <w:b/>
          <w:sz w:val="20"/>
          <w:szCs w:val="20"/>
        </w:rPr>
        <w:t>Click on “login” and select “Espresso” or “Coding”</w:t>
      </w:r>
    </w:p>
    <w:p w:rsidR="00255527" w:rsidRPr="00255527" w:rsidRDefault="00255527" w:rsidP="00255527">
      <w:pPr>
        <w:numPr>
          <w:ilvl w:val="0"/>
          <w:numId w:val="3"/>
        </w:numPr>
        <w:spacing w:before="120" w:after="0" w:line="240" w:lineRule="auto"/>
        <w:contextualSpacing/>
        <w:rPr>
          <w:rFonts w:ascii="Sassoon Infant Std" w:eastAsia="Calibri" w:hAnsi="Sassoon Infant Std" w:cs="Arial"/>
          <w:b/>
          <w:sz w:val="20"/>
          <w:szCs w:val="20"/>
        </w:rPr>
      </w:pPr>
      <w:r w:rsidRPr="00255527">
        <w:rPr>
          <w:rFonts w:ascii="Sassoon Infant Std" w:eastAsia="Calibri" w:hAnsi="Sassoon Infant Std" w:cs="Arial"/>
          <w:b/>
          <w:sz w:val="20"/>
          <w:szCs w:val="20"/>
        </w:rPr>
        <w:t xml:space="preserve">Enter your </w:t>
      </w:r>
      <w:r w:rsidRPr="00255527">
        <w:rPr>
          <w:rFonts w:ascii="Sassoon Infant Std" w:eastAsia="Calibri" w:hAnsi="Sassoon Infant Std" w:cs="Arial"/>
          <w:b/>
          <w:sz w:val="20"/>
          <w:szCs w:val="20"/>
          <w:highlight w:val="yellow"/>
        </w:rPr>
        <w:t>username: student4307</w:t>
      </w:r>
    </w:p>
    <w:p w:rsidR="00255527" w:rsidRPr="00255527" w:rsidRDefault="00255527" w:rsidP="00255527">
      <w:pPr>
        <w:numPr>
          <w:ilvl w:val="0"/>
          <w:numId w:val="3"/>
        </w:numPr>
        <w:contextualSpacing/>
        <w:rPr>
          <w:rFonts w:ascii="Sassoon Infant Std" w:eastAsia="Calibri" w:hAnsi="Sassoon Infant Std" w:cs="Arial"/>
        </w:rPr>
      </w:pPr>
      <w:r w:rsidRPr="00255527">
        <w:rPr>
          <w:rFonts w:ascii="Sassoon Infant Std" w:eastAsia="Calibri" w:hAnsi="Sassoon Infant Std" w:cs="Arial"/>
          <w:b/>
          <w:sz w:val="20"/>
          <w:szCs w:val="20"/>
        </w:rPr>
        <w:t xml:space="preserve">Enter your </w:t>
      </w:r>
      <w:r w:rsidRPr="00255527">
        <w:rPr>
          <w:rFonts w:ascii="Sassoon Infant Std" w:eastAsia="Calibri" w:hAnsi="Sassoon Infant Std" w:cs="Arial"/>
          <w:b/>
          <w:sz w:val="20"/>
          <w:szCs w:val="20"/>
          <w:highlight w:val="yellow"/>
        </w:rPr>
        <w:t>password: espresso</w:t>
      </w:r>
    </w:p>
    <w:p w:rsidR="00456752" w:rsidRPr="00255527" w:rsidRDefault="00456752" w:rsidP="00255527">
      <w:pPr>
        <w:rPr>
          <w:rFonts w:ascii="Sassoon Infant Std" w:hAnsi="Sassoon Infant Std"/>
          <w:sz w:val="24"/>
        </w:rPr>
      </w:pPr>
    </w:p>
    <w:p w:rsidR="00456752" w:rsidRPr="00394EF3" w:rsidRDefault="00456752" w:rsidP="00255527">
      <w:pPr>
        <w:pStyle w:val="ListParagraph"/>
        <w:numPr>
          <w:ilvl w:val="0"/>
          <w:numId w:val="2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 xml:space="preserve">Read </w:t>
      </w:r>
      <w:r w:rsidR="002570D4" w:rsidRPr="00255527">
        <w:rPr>
          <w:rFonts w:ascii="Sassoon Infant Std" w:hAnsi="Sassoon Infant Std"/>
          <w:color w:val="FF0000"/>
          <w:sz w:val="24"/>
        </w:rPr>
        <w:t>Theory</w:t>
      </w:r>
      <w:r w:rsidRPr="00255527">
        <w:rPr>
          <w:rFonts w:ascii="Sassoon Infant Std" w:hAnsi="Sassoon Infant Std"/>
          <w:color w:val="FF0000"/>
          <w:sz w:val="24"/>
        </w:rPr>
        <w:t xml:space="preserve"> </w:t>
      </w:r>
      <w:r w:rsidR="00255527">
        <w:rPr>
          <w:rFonts w:ascii="Sassoon Infant Std" w:hAnsi="Sassoon Infant Std"/>
          <w:sz w:val="24"/>
        </w:rPr>
        <w:t xml:space="preserve">(Year 6) – Children will need their school login in details </w:t>
      </w:r>
    </w:p>
    <w:p w:rsidR="00456752" w:rsidRPr="00394EF3" w:rsidRDefault="00456752" w:rsidP="00255527">
      <w:pPr>
        <w:rPr>
          <w:rFonts w:ascii="Sassoon Infant Std" w:hAnsi="Sassoon Infant Std"/>
          <w:b/>
          <w:sz w:val="24"/>
        </w:rPr>
      </w:pPr>
      <w:r w:rsidRPr="00394EF3">
        <w:rPr>
          <w:rFonts w:ascii="Sassoon Infant Std" w:hAnsi="Sassoon Infant Std"/>
          <w:b/>
          <w:sz w:val="24"/>
        </w:rPr>
        <w:t>Many companies have also offered free subscriptions</w:t>
      </w:r>
      <w:r w:rsidR="00255527" w:rsidRPr="00394EF3">
        <w:rPr>
          <w:rFonts w:ascii="Sassoon Infant Std" w:hAnsi="Sassoon Infant Std"/>
          <w:b/>
          <w:sz w:val="24"/>
        </w:rPr>
        <w:t>/trials</w:t>
      </w:r>
      <w:r w:rsidRPr="00394EF3">
        <w:rPr>
          <w:rFonts w:ascii="Sassoon Infant Std" w:hAnsi="Sassoon Infant Std"/>
          <w:b/>
          <w:sz w:val="24"/>
        </w:rPr>
        <w:t xml:space="preserve"> for parents and schools who are affected by closures. Please find below a number of links to useful websites that are offering free access should we have to close. </w:t>
      </w:r>
    </w:p>
    <w:p w:rsidR="00AB7BEB" w:rsidRPr="00AB7BEB" w:rsidRDefault="00AB7BEB" w:rsidP="00AB7BEB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r w:rsidRPr="00AB7BEB">
        <w:rPr>
          <w:rFonts w:ascii="Sassoon Infant Std" w:hAnsi="Sassoon Infant Std"/>
          <w:color w:val="FF0000"/>
          <w:sz w:val="24"/>
        </w:rPr>
        <w:t xml:space="preserve">10 minute shake up games </w:t>
      </w:r>
      <w:r>
        <w:rPr>
          <w:rFonts w:ascii="Sassoon Infant Std" w:hAnsi="Sassoon Infant Std"/>
          <w:sz w:val="24"/>
        </w:rPr>
        <w:t xml:space="preserve">- </w:t>
      </w:r>
      <w:hyperlink r:id="rId11" w:history="1">
        <w:r w:rsidRPr="0063214C">
          <w:rPr>
            <w:rStyle w:val="Hyperlink"/>
            <w:rFonts w:ascii="Sassoon Infant Std" w:hAnsi="Sassoon Infant Std"/>
            <w:sz w:val="24"/>
          </w:rPr>
          <w:t>https://www.nhs.uk/10-minute-shake-up/shake-ups</w:t>
        </w:r>
      </w:hyperlink>
      <w:r>
        <w:rPr>
          <w:rFonts w:ascii="Sassoon Infant Std" w:hAnsi="Sassoon Infant Std"/>
          <w:sz w:val="24"/>
        </w:rPr>
        <w:t xml:space="preserve"> </w:t>
      </w:r>
    </w:p>
    <w:p w:rsidR="00BD1475" w:rsidRDefault="00B60C9F" w:rsidP="00B60C9F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 xml:space="preserve">White Rose Maths </w:t>
      </w:r>
      <w:r>
        <w:rPr>
          <w:rFonts w:ascii="Sassoon Infant Std" w:hAnsi="Sassoon Infant Std"/>
          <w:sz w:val="24"/>
        </w:rPr>
        <w:t xml:space="preserve">(maths resources and video tutorials) - </w:t>
      </w:r>
      <w:hyperlink r:id="rId12" w:history="1">
        <w:r w:rsidRPr="0063214C">
          <w:rPr>
            <w:rStyle w:val="Hyperlink"/>
            <w:rFonts w:ascii="Sassoon Infant Std" w:hAnsi="Sassoon Infant Std"/>
            <w:sz w:val="24"/>
          </w:rPr>
          <w:t>https://whiterosemaths.com/</w:t>
        </w:r>
      </w:hyperlink>
      <w:r>
        <w:rPr>
          <w:rFonts w:ascii="Sassoon Infant Std" w:hAnsi="Sassoon Infant Std"/>
          <w:sz w:val="24"/>
        </w:rPr>
        <w:t xml:space="preserve"> </w:t>
      </w:r>
    </w:p>
    <w:p w:rsidR="00B60C9F" w:rsidRDefault="00B60C9F" w:rsidP="00B60C9F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proofErr w:type="spellStart"/>
      <w:r w:rsidRPr="00255527">
        <w:rPr>
          <w:rFonts w:ascii="Sassoon Infant Std" w:hAnsi="Sassoon Infant Std"/>
          <w:color w:val="FF0000"/>
          <w:sz w:val="24"/>
        </w:rPr>
        <w:t>Twinkl</w:t>
      </w:r>
      <w:proofErr w:type="spellEnd"/>
      <w:r>
        <w:rPr>
          <w:rFonts w:ascii="Sassoon Infant Std" w:hAnsi="Sassoon Infant Std"/>
          <w:sz w:val="24"/>
        </w:rPr>
        <w:t xml:space="preserve"> (full curriculum resources and activities) – </w:t>
      </w:r>
      <w:hyperlink r:id="rId13" w:history="1">
        <w:r w:rsidRPr="0063214C">
          <w:rPr>
            <w:rStyle w:val="Hyperlink"/>
            <w:rFonts w:ascii="Sassoon Infant Std" w:hAnsi="Sassoon Infant Std"/>
            <w:sz w:val="24"/>
          </w:rPr>
          <w:t>www.twinkl.co.uk/offer</w:t>
        </w:r>
      </w:hyperlink>
      <w:r>
        <w:rPr>
          <w:rFonts w:ascii="Sassoon Infant Std" w:hAnsi="Sassoon Infant Std"/>
          <w:sz w:val="24"/>
        </w:rPr>
        <w:t xml:space="preserve"> and enter code UKTWINKLHELPS</w:t>
      </w:r>
    </w:p>
    <w:p w:rsidR="00B60C9F" w:rsidRDefault="00255527" w:rsidP="00B60C9F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 xml:space="preserve">Picture News </w:t>
      </w:r>
      <w:r>
        <w:rPr>
          <w:rFonts w:ascii="Sassoon Infant Std" w:hAnsi="Sassoon Infant Std"/>
          <w:sz w:val="24"/>
        </w:rPr>
        <w:t xml:space="preserve">- </w:t>
      </w:r>
      <w:hyperlink r:id="rId14" w:history="1">
        <w:r w:rsidR="00B60C9F" w:rsidRPr="0063214C">
          <w:rPr>
            <w:rStyle w:val="Hyperlink"/>
            <w:rFonts w:ascii="Sassoon Infant Std" w:hAnsi="Sassoon Infant Std"/>
            <w:sz w:val="24"/>
          </w:rPr>
          <w:t>https://www.picture-news.co.uk</w:t>
        </w:r>
      </w:hyperlink>
    </w:p>
    <w:p w:rsidR="00B60C9F" w:rsidRDefault="00B60C9F" w:rsidP="00DE435F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lastRenderedPageBreak/>
        <w:t xml:space="preserve">Purple Mash </w:t>
      </w:r>
      <w:r>
        <w:rPr>
          <w:rFonts w:ascii="Sassoon Infant Std" w:hAnsi="Sassoon Infant Std"/>
          <w:sz w:val="24"/>
        </w:rPr>
        <w:t xml:space="preserve">– </w:t>
      </w:r>
      <w:hyperlink r:id="rId15" w:history="1">
        <w:r w:rsidR="00DE435F" w:rsidRPr="0063214C">
          <w:rPr>
            <w:rStyle w:val="Hyperlink"/>
            <w:rFonts w:ascii="Sassoon Infant Std" w:hAnsi="Sassoon Infant Std"/>
            <w:sz w:val="24"/>
          </w:rPr>
          <w:t>https://www.purplemash.com/login/</w:t>
        </w:r>
      </w:hyperlink>
      <w:r w:rsidR="00DE435F">
        <w:rPr>
          <w:rFonts w:ascii="Sassoon Infant Std" w:hAnsi="Sassoon Infant Std"/>
          <w:sz w:val="24"/>
        </w:rPr>
        <w:t xml:space="preserve"> </w:t>
      </w:r>
    </w:p>
    <w:p w:rsidR="00B60C9F" w:rsidRDefault="00B60C9F" w:rsidP="00986FDA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 xml:space="preserve">Spelling Shed </w:t>
      </w:r>
      <w:r>
        <w:rPr>
          <w:rFonts w:ascii="Sassoon Infant Std" w:hAnsi="Sassoon Infant Std"/>
          <w:sz w:val="24"/>
        </w:rPr>
        <w:t xml:space="preserve">– </w:t>
      </w:r>
      <w:hyperlink r:id="rId16" w:history="1">
        <w:r w:rsidR="00986FDA" w:rsidRPr="0063214C">
          <w:rPr>
            <w:rStyle w:val="Hyperlink"/>
            <w:rFonts w:ascii="Sassoon Infant Std" w:hAnsi="Sassoon Infant Std"/>
            <w:sz w:val="24"/>
          </w:rPr>
          <w:t>https://www.spellingshed.com</w:t>
        </w:r>
      </w:hyperlink>
      <w:r w:rsidR="00986FDA">
        <w:rPr>
          <w:rFonts w:ascii="Sassoon Infant Std" w:hAnsi="Sassoon Infant Std"/>
          <w:sz w:val="24"/>
        </w:rPr>
        <w:t xml:space="preserve"> </w:t>
      </w:r>
    </w:p>
    <w:p w:rsidR="00B60C9F" w:rsidRDefault="00B60C9F" w:rsidP="00986FDA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 xml:space="preserve">Maths Shed </w:t>
      </w:r>
      <w:r w:rsidR="0056624C">
        <w:rPr>
          <w:rFonts w:ascii="Sassoon Infant Std" w:hAnsi="Sassoon Infant Std"/>
          <w:sz w:val="24"/>
        </w:rPr>
        <w:t>–</w:t>
      </w:r>
      <w:r>
        <w:rPr>
          <w:rFonts w:ascii="Sassoon Infant Std" w:hAnsi="Sassoon Infant Std"/>
          <w:sz w:val="24"/>
        </w:rPr>
        <w:t xml:space="preserve"> </w:t>
      </w:r>
      <w:hyperlink r:id="rId17" w:history="1">
        <w:r w:rsidR="00986FDA" w:rsidRPr="0063214C">
          <w:rPr>
            <w:rStyle w:val="Hyperlink"/>
            <w:rFonts w:ascii="Sassoon Infant Std" w:hAnsi="Sassoon Infant Std"/>
            <w:sz w:val="24"/>
          </w:rPr>
          <w:t>https://www.mathshed.com</w:t>
        </w:r>
      </w:hyperlink>
      <w:r w:rsidR="00986FDA">
        <w:rPr>
          <w:rFonts w:ascii="Sassoon Infant Std" w:hAnsi="Sassoon Infant Std"/>
          <w:sz w:val="24"/>
        </w:rPr>
        <w:t xml:space="preserve"> </w:t>
      </w:r>
    </w:p>
    <w:p w:rsidR="0056624C" w:rsidRDefault="0056624C" w:rsidP="0056624C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 xml:space="preserve">Teach your monster to read </w:t>
      </w:r>
      <w:r>
        <w:rPr>
          <w:rFonts w:ascii="Sassoon Infant Std" w:hAnsi="Sassoon Infant Std"/>
          <w:sz w:val="24"/>
        </w:rPr>
        <w:t>- (Phonics and reading)</w:t>
      </w:r>
      <w:r w:rsidR="00C1566D">
        <w:rPr>
          <w:rFonts w:ascii="Sassoon Infant Std" w:hAnsi="Sassoon Infant Std"/>
          <w:sz w:val="24"/>
        </w:rPr>
        <w:t xml:space="preserve"> EXCELLENT FOR EYFS AND Y1</w:t>
      </w:r>
      <w:r>
        <w:rPr>
          <w:rFonts w:ascii="Sassoon Infant Std" w:hAnsi="Sassoon Infant Std"/>
          <w:sz w:val="24"/>
        </w:rPr>
        <w:t xml:space="preserve"> - </w:t>
      </w:r>
      <w:hyperlink r:id="rId18" w:history="1">
        <w:r w:rsidRPr="0063214C">
          <w:rPr>
            <w:rStyle w:val="Hyperlink"/>
            <w:rFonts w:ascii="Sassoon Infant Std" w:hAnsi="Sassoon Infant Std"/>
            <w:sz w:val="24"/>
          </w:rPr>
          <w:t>https://www.teachyourmonstertoread.com/</w:t>
        </w:r>
      </w:hyperlink>
      <w:r>
        <w:rPr>
          <w:rFonts w:ascii="Sassoon Infant Std" w:hAnsi="Sassoon Infant Std"/>
          <w:sz w:val="24"/>
        </w:rPr>
        <w:t xml:space="preserve"> </w:t>
      </w:r>
    </w:p>
    <w:p w:rsidR="00255527" w:rsidRDefault="00255527" w:rsidP="00255527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r w:rsidRPr="00255527">
        <w:rPr>
          <w:rFonts w:ascii="Sassoon Infant Std" w:hAnsi="Sassoon Infant Std"/>
          <w:color w:val="FF0000"/>
          <w:sz w:val="24"/>
        </w:rPr>
        <w:t>Muddy Puddle Teacher</w:t>
      </w:r>
      <w:r>
        <w:rPr>
          <w:rFonts w:ascii="Sassoon Infant Std" w:hAnsi="Sassoon Infant Std"/>
          <w:sz w:val="24"/>
        </w:rPr>
        <w:t xml:space="preserve">- </w:t>
      </w:r>
      <w:hyperlink r:id="rId19" w:history="1">
        <w:r w:rsidRPr="00B15E5C">
          <w:rPr>
            <w:rStyle w:val="Hyperlink"/>
            <w:rFonts w:ascii="Sassoon Infant Std" w:hAnsi="Sassoon Infant Std"/>
            <w:sz w:val="24"/>
          </w:rPr>
          <w:t>https://themuddypuddleteacher.co.uk/muddy-subscriptions/?utm_source=sendinblue&amp;utm_campaign=FREE_Subscriptions_for_Parents__Schools_Affected_by_the_Coronavirus&amp;utm_medium=email</w:t>
        </w:r>
      </w:hyperlink>
    </w:p>
    <w:p w:rsidR="00255527" w:rsidRDefault="00EC0497" w:rsidP="00EC0497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</w:rPr>
      </w:pPr>
      <w:proofErr w:type="spellStart"/>
      <w:r w:rsidRPr="00DE435F">
        <w:rPr>
          <w:rFonts w:ascii="Sassoon Infant Std" w:hAnsi="Sassoon Infant Std"/>
          <w:color w:val="FF0000"/>
          <w:sz w:val="24"/>
        </w:rPr>
        <w:t>ExamWhizz</w:t>
      </w:r>
      <w:proofErr w:type="spellEnd"/>
      <w:r w:rsidR="005704F4">
        <w:rPr>
          <w:rFonts w:ascii="Sassoon Infant Std" w:hAnsi="Sassoon Infant Std"/>
          <w:color w:val="FF0000"/>
          <w:sz w:val="24"/>
        </w:rPr>
        <w:t xml:space="preserve"> </w:t>
      </w:r>
      <w:r w:rsidR="005704F4" w:rsidRPr="005704F4">
        <w:rPr>
          <w:rFonts w:ascii="Sassoon Infant Std" w:hAnsi="Sassoon Infant Std"/>
          <w:sz w:val="24"/>
        </w:rPr>
        <w:t>(Ideal for Y2 and Y6)</w:t>
      </w:r>
      <w:r w:rsidRPr="005704F4">
        <w:rPr>
          <w:rFonts w:ascii="Sassoon Infant Std" w:hAnsi="Sassoon Infant Std"/>
          <w:sz w:val="24"/>
        </w:rPr>
        <w:t xml:space="preserve"> </w:t>
      </w:r>
      <w:r>
        <w:rPr>
          <w:rFonts w:ascii="Sassoon Infant Std" w:hAnsi="Sassoon Infant Std"/>
          <w:sz w:val="24"/>
        </w:rPr>
        <w:t xml:space="preserve">- </w:t>
      </w:r>
      <w:hyperlink r:id="rId20" w:history="1">
        <w:r w:rsidRPr="0063214C">
          <w:rPr>
            <w:rStyle w:val="Hyperlink"/>
            <w:rFonts w:ascii="Sassoon Infant Std" w:hAnsi="Sassoon Infant Std"/>
            <w:sz w:val="24"/>
          </w:rPr>
          <w:t>https://www.examwizz.com/login</w:t>
        </w:r>
      </w:hyperlink>
      <w:r>
        <w:rPr>
          <w:rFonts w:ascii="Sassoon Infant Std" w:hAnsi="Sassoon Infant Std"/>
          <w:sz w:val="24"/>
        </w:rPr>
        <w:t xml:space="preserve"> </w:t>
      </w:r>
      <w:r w:rsidR="009D2FFD">
        <w:rPr>
          <w:rFonts w:ascii="Sassoon Infant Std" w:hAnsi="Sassoon Infant Std"/>
          <w:sz w:val="24"/>
        </w:rPr>
        <w:t xml:space="preserve"> - pupils will need login </w:t>
      </w:r>
      <w:r w:rsidR="00C1566D">
        <w:rPr>
          <w:rFonts w:ascii="Sassoon Infant Std" w:hAnsi="Sassoon Infant Std"/>
          <w:sz w:val="24"/>
        </w:rPr>
        <w:t xml:space="preserve">details. An email will be sent with log in details once we receive this information. </w:t>
      </w:r>
    </w:p>
    <w:p w:rsidR="00456752" w:rsidRPr="00456752" w:rsidRDefault="00456752" w:rsidP="00394EF3">
      <w:pPr>
        <w:rPr>
          <w:rFonts w:ascii="Sassoon Infant Std" w:hAnsi="Sassoon Infant Std"/>
          <w:sz w:val="24"/>
        </w:rPr>
      </w:pPr>
    </w:p>
    <w:sectPr w:rsidR="00456752" w:rsidRPr="00456752" w:rsidSect="005704F4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BF3"/>
    <w:multiLevelType w:val="hybridMultilevel"/>
    <w:tmpl w:val="F47E4D02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255F7425"/>
    <w:multiLevelType w:val="hybridMultilevel"/>
    <w:tmpl w:val="128E2FE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DE22E0F"/>
    <w:multiLevelType w:val="hybridMultilevel"/>
    <w:tmpl w:val="512EC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52"/>
    <w:rsid w:val="00012CAD"/>
    <w:rsid w:val="000E7A39"/>
    <w:rsid w:val="00157243"/>
    <w:rsid w:val="00255527"/>
    <w:rsid w:val="002570D4"/>
    <w:rsid w:val="00276C0F"/>
    <w:rsid w:val="00394EF3"/>
    <w:rsid w:val="00456752"/>
    <w:rsid w:val="0056624C"/>
    <w:rsid w:val="005704F4"/>
    <w:rsid w:val="005A196C"/>
    <w:rsid w:val="00715BD5"/>
    <w:rsid w:val="00875855"/>
    <w:rsid w:val="00986FDA"/>
    <w:rsid w:val="009D2FFD"/>
    <w:rsid w:val="00AB393E"/>
    <w:rsid w:val="00AB7BEB"/>
    <w:rsid w:val="00B60C9F"/>
    <w:rsid w:val="00BD1475"/>
    <w:rsid w:val="00C1566D"/>
    <w:rsid w:val="00DE435F"/>
    <w:rsid w:val="00E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2909C-1428-40DD-8C35-E7DF2CA5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7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4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47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bble365.com/" TargetMode="External"/><Relationship Id="rId13" Type="http://schemas.openxmlformats.org/officeDocument/2006/relationships/hyperlink" Target="http://www.twinkl.co.uk/offer" TargetMode="External"/><Relationship Id="rId18" Type="http://schemas.openxmlformats.org/officeDocument/2006/relationships/hyperlink" Target="https://www.teachyourmonstertoread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trockstars.com/" TargetMode="External"/><Relationship Id="rId12" Type="http://schemas.openxmlformats.org/officeDocument/2006/relationships/hyperlink" Target="https://whiterosemaths.com/" TargetMode="External"/><Relationship Id="rId17" Type="http://schemas.openxmlformats.org/officeDocument/2006/relationships/hyperlink" Target="https://www.mathshed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ellingshed.com" TargetMode="External"/><Relationship Id="rId20" Type="http://schemas.openxmlformats.org/officeDocument/2006/relationships/hyperlink" Target="https://www.examwizz.com/logi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nhs.uk/10-minute-shake-up/shake-ups" TargetMode="External"/><Relationship Id="rId5" Type="http://schemas.openxmlformats.org/officeDocument/2006/relationships/hyperlink" Target="https://www.mymaths.co.uk/" TargetMode="External"/><Relationship Id="rId15" Type="http://schemas.openxmlformats.org/officeDocument/2006/relationships/hyperlink" Target="https://www.purplemash.com/login/" TargetMode="External"/><Relationship Id="rId10" Type="http://schemas.openxmlformats.org/officeDocument/2006/relationships/hyperlink" Target="http://www.discoveryeducation.co.uk" TargetMode="External"/><Relationship Id="rId19" Type="http://schemas.openxmlformats.org/officeDocument/2006/relationships/hyperlink" Target="https://themuddypuddleteacher.co.uk/muddy-subscriptions/?utm_source=sendinblue&amp;utm_campaign=FREE_Subscriptions_for_Parents__Schools_Affected_by_the_Coronavirus&amp;utm_medium=e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" TargetMode="External"/><Relationship Id="rId14" Type="http://schemas.openxmlformats.org/officeDocument/2006/relationships/hyperlink" Target="https://www.picture-news.c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Bicknell</dc:creator>
  <cp:keywords/>
  <dc:description/>
  <cp:lastModifiedBy>Chloe Jennings</cp:lastModifiedBy>
  <cp:revision>2</cp:revision>
  <cp:lastPrinted>2020-03-17T10:14:00Z</cp:lastPrinted>
  <dcterms:created xsi:type="dcterms:W3CDTF">2021-01-05T11:59:00Z</dcterms:created>
  <dcterms:modified xsi:type="dcterms:W3CDTF">2021-01-05T11:59:00Z</dcterms:modified>
</cp:coreProperties>
</file>